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5A1F" w14:textId="77777777" w:rsidR="009A7920" w:rsidRDefault="009A7920" w:rsidP="009A7920">
      <w:pPr>
        <w:pStyle w:val="Heading1"/>
        <w:ind w:left="-85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A65214" wp14:editId="31A7904D">
            <wp:simplePos x="0" y="0"/>
            <wp:positionH relativeFrom="column">
              <wp:posOffset>977900</wp:posOffset>
            </wp:positionH>
            <wp:positionV relativeFrom="paragraph">
              <wp:posOffset>-360045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06C3" w14:textId="77777777" w:rsidR="009A7920" w:rsidRDefault="009A7920" w:rsidP="009A7920">
      <w:pPr>
        <w:rPr>
          <w:rFonts w:ascii="Times New Roman" w:hAnsi="Times New Roman"/>
          <w:sz w:val="24"/>
          <w:szCs w:val="24"/>
        </w:rPr>
      </w:pPr>
    </w:p>
    <w:p w14:paraId="6DC56D2F" w14:textId="77777777" w:rsidR="009A7920" w:rsidRPr="001B6AC3" w:rsidRDefault="009A7920" w:rsidP="009A7920">
      <w:pPr>
        <w:pStyle w:val="Heading1"/>
        <w:ind w:left="-284"/>
        <w:contextualSpacing/>
        <w:rPr>
          <w:b/>
          <w:i w:val="0"/>
          <w:szCs w:val="24"/>
        </w:rPr>
      </w:pPr>
      <w:r>
        <w:rPr>
          <w:b/>
          <w:i w:val="0"/>
          <w:sz w:val="22"/>
          <w:szCs w:val="22"/>
        </w:rPr>
        <w:t xml:space="preserve">                </w:t>
      </w:r>
      <w:r w:rsidRPr="001B6AC3">
        <w:rPr>
          <w:b/>
          <w:i w:val="0"/>
          <w:szCs w:val="24"/>
        </w:rPr>
        <w:t>REPUBLIKA  HRVATSKA</w:t>
      </w:r>
    </w:p>
    <w:p w14:paraId="49FA9823" w14:textId="77777777" w:rsidR="009A7920" w:rsidRPr="001B6AC3" w:rsidRDefault="009A7920" w:rsidP="009A7920">
      <w:pPr>
        <w:pStyle w:val="Heading1"/>
        <w:ind w:left="-284"/>
        <w:contextualSpacing/>
        <w:rPr>
          <w:b/>
          <w:i w:val="0"/>
          <w:szCs w:val="24"/>
        </w:rPr>
      </w:pPr>
      <w:r w:rsidRPr="001B6AC3">
        <w:rPr>
          <w:i w:val="0"/>
          <w:szCs w:val="24"/>
        </w:rPr>
        <w:t>SREDIŠNJI DRŽAVNI URED ZA HRVATE IZVAN</w:t>
      </w:r>
    </w:p>
    <w:p w14:paraId="2DAB5E7E" w14:textId="77777777" w:rsidR="009A7920" w:rsidRPr="001B6AC3" w:rsidRDefault="009A7920" w:rsidP="009A7920">
      <w:pPr>
        <w:ind w:left="-284"/>
        <w:rPr>
          <w:rFonts w:ascii="Times New Roman" w:hAnsi="Times New Roman" w:cs="Times New Roman"/>
          <w:sz w:val="24"/>
          <w:szCs w:val="24"/>
        </w:rPr>
      </w:pPr>
      <w:r w:rsidRPr="001B6AC3">
        <w:rPr>
          <w:rFonts w:ascii="Times New Roman" w:hAnsi="Times New Roman" w:cs="Times New Roman"/>
          <w:sz w:val="24"/>
          <w:szCs w:val="24"/>
        </w:rPr>
        <w:t xml:space="preserve">                 REPUBLIKE HRVATSKE</w:t>
      </w:r>
    </w:p>
    <w:p w14:paraId="2254D135" w14:textId="77777777" w:rsidR="00684A17" w:rsidRDefault="001B6AC3" w:rsidP="0068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3083B">
        <w:rPr>
          <w:rFonts w:ascii="Times New Roman" w:hAnsi="Times New Roman" w:cs="Times New Roman"/>
          <w:sz w:val="24"/>
          <w:szCs w:val="24"/>
        </w:rPr>
        <w:t>08</w:t>
      </w:r>
      <w:r w:rsidR="00F20BE7" w:rsidRPr="00AC6E15">
        <w:rPr>
          <w:rFonts w:ascii="Times New Roman" w:hAnsi="Times New Roman" w:cs="Times New Roman"/>
          <w:sz w:val="24"/>
          <w:szCs w:val="24"/>
        </w:rPr>
        <w:t>.</w:t>
      </w:r>
      <w:r w:rsidR="00F20BE7">
        <w:rPr>
          <w:rFonts w:ascii="Times New Roman" w:hAnsi="Times New Roman" w:cs="Times New Roman"/>
          <w:sz w:val="24"/>
          <w:szCs w:val="24"/>
        </w:rPr>
        <w:t xml:space="preserve"> </w:t>
      </w:r>
      <w:r w:rsidR="0013083B">
        <w:rPr>
          <w:rFonts w:ascii="Times New Roman" w:hAnsi="Times New Roman" w:cs="Times New Roman"/>
          <w:sz w:val="24"/>
          <w:szCs w:val="24"/>
        </w:rPr>
        <w:t>srpnja 2022</w:t>
      </w:r>
      <w:r w:rsidR="00F20BE7">
        <w:rPr>
          <w:rFonts w:ascii="Times New Roman" w:hAnsi="Times New Roman" w:cs="Times New Roman"/>
          <w:sz w:val="24"/>
          <w:szCs w:val="24"/>
        </w:rPr>
        <w:t>.</w:t>
      </w:r>
    </w:p>
    <w:p w14:paraId="2AEA9208" w14:textId="77777777" w:rsidR="003B38C9" w:rsidRDefault="003B38C9" w:rsidP="00684A17">
      <w:pPr>
        <w:rPr>
          <w:rFonts w:ascii="Times New Roman" w:hAnsi="Times New Roman" w:cs="Times New Roman"/>
          <w:sz w:val="24"/>
          <w:szCs w:val="24"/>
        </w:rPr>
      </w:pPr>
    </w:p>
    <w:p w14:paraId="03F10418" w14:textId="77777777" w:rsidR="004E21E7" w:rsidRDefault="00F20BE7" w:rsidP="009A79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AB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E1">
        <w:rPr>
          <w:rFonts w:ascii="Times New Roman" w:hAnsi="Times New Roman" w:cs="Times New Roman"/>
          <w:b/>
          <w:sz w:val="24"/>
          <w:szCs w:val="24"/>
        </w:rPr>
        <w:t>DRUGE</w:t>
      </w:r>
      <w:r w:rsidR="00AB751F">
        <w:rPr>
          <w:rFonts w:ascii="Times New Roman" w:hAnsi="Times New Roman" w:cs="Times New Roman"/>
          <w:b/>
          <w:sz w:val="24"/>
          <w:szCs w:val="24"/>
        </w:rPr>
        <w:t xml:space="preserve"> FAZE TESTIRANJA </w:t>
      </w:r>
    </w:p>
    <w:p w14:paraId="5036AF43" w14:textId="77777777" w:rsidR="00AB751F" w:rsidRDefault="004E21E7" w:rsidP="009A79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PROVJERA ZNANJA NA RAČUNALU</w:t>
      </w:r>
    </w:p>
    <w:p w14:paraId="5CEE6D10" w14:textId="77777777" w:rsidR="004E21E7" w:rsidRDefault="004E21E7" w:rsidP="004E21E7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1DAE2D8" w14:textId="77777777" w:rsidR="0013083B" w:rsidRDefault="0013083B" w:rsidP="0013083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objavljenom javnom natječaju 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za prijam u državnu službu </w:t>
      </w:r>
    </w:p>
    <w:p w14:paraId="053D3EC1" w14:textId="77777777" w:rsidR="0013083B" w:rsidRDefault="0013083B" w:rsidP="0013083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F">
        <w:rPr>
          <w:rFonts w:ascii="Times New Roman" w:hAnsi="Times New Roman" w:cs="Times New Roman"/>
          <w:b/>
          <w:sz w:val="24"/>
          <w:szCs w:val="24"/>
        </w:rPr>
        <w:t>na neodređeno vrijeme u Središnji državni ured za Hrv</w:t>
      </w:r>
      <w:r>
        <w:rPr>
          <w:rFonts w:ascii="Times New Roman" w:hAnsi="Times New Roman" w:cs="Times New Roman"/>
          <w:b/>
          <w:sz w:val="24"/>
          <w:szCs w:val="24"/>
        </w:rPr>
        <w:t>ate izvan Republike Hrvatske u Narodnim novinama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>
        <w:rPr>
          <w:rFonts w:ascii="Times New Roman" w:hAnsi="Times New Roman" w:cs="Times New Roman"/>
          <w:b/>
          <w:sz w:val="24"/>
          <w:szCs w:val="24"/>
        </w:rPr>
        <w:t>68/2022 od 15. lipnja 2022</w:t>
      </w:r>
      <w:r w:rsidRPr="00D10C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1F">
        <w:rPr>
          <w:rFonts w:ascii="Times New Roman" w:hAnsi="Times New Roman" w:cs="Times New Roman"/>
          <w:b/>
          <w:sz w:val="24"/>
          <w:szCs w:val="24"/>
        </w:rPr>
        <w:t>godine.</w:t>
      </w:r>
    </w:p>
    <w:p w14:paraId="199D3421" w14:textId="77777777" w:rsidR="00D10CA7" w:rsidRDefault="00D10CA7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58A70" w14:textId="77777777" w:rsidR="003B38C9" w:rsidRDefault="003B38C9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CCA3A" w14:textId="77777777" w:rsidR="0013083B" w:rsidRDefault="0013083B" w:rsidP="0013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Testiranje je održano 08</w:t>
      </w:r>
      <w:r w:rsidRPr="009C49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srpnja 2022</w:t>
      </w:r>
      <w:r w:rsidRPr="009C4988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6B6E3" w14:textId="77777777" w:rsidR="0013083B" w:rsidRPr="00BF47B6" w:rsidRDefault="0013083B" w:rsidP="00130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2F58F" w14:textId="77777777" w:rsidR="0013083B" w:rsidRDefault="0013083B" w:rsidP="0013083B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1A68">
        <w:rPr>
          <w:rFonts w:ascii="Times New Roman" w:hAnsi="Times New Roman"/>
          <w:b/>
          <w:sz w:val="24"/>
          <w:szCs w:val="24"/>
        </w:rPr>
        <w:t>Stručni savjetnik</w:t>
      </w:r>
      <w:r>
        <w:rPr>
          <w:rFonts w:ascii="Times New Roman" w:hAnsi="Times New Roman"/>
          <w:b/>
          <w:sz w:val="24"/>
          <w:szCs w:val="24"/>
        </w:rPr>
        <w:t xml:space="preserve"> (red. br. 12.)</w:t>
      </w:r>
      <w:r w:rsidRPr="00DF1A68">
        <w:rPr>
          <w:rFonts w:ascii="Times New Roman" w:hAnsi="Times New Roman"/>
          <w:b/>
          <w:sz w:val="24"/>
          <w:szCs w:val="24"/>
        </w:rPr>
        <w:t xml:space="preserve"> - 2 izvršitelja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3C9359A6" w14:textId="77777777" w:rsidR="0013083B" w:rsidRDefault="0013083B" w:rsidP="0013083B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Stručni suradnik (red. br. 13.) - vježbenik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7BE301F4" w14:textId="77777777" w:rsidR="0013083B" w:rsidRPr="00553D41" w:rsidRDefault="0013083B" w:rsidP="0013083B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Stručni suradnik (red. br. 17.) - vježbenik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gospodarsku suradnju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14:paraId="4ECEE6E0" w14:textId="77777777" w:rsidR="0013083B" w:rsidRPr="00371329" w:rsidRDefault="0013083B" w:rsidP="0013083B">
      <w:pPr>
        <w:rPr>
          <w:rFonts w:ascii="Times New Roman" w:hAnsi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Stručni suradnik (red. br. 30.)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</w:t>
      </w:r>
      <w:r w:rsidRPr="00371329">
        <w:rPr>
          <w:rFonts w:ascii="Times New Roman" w:hAnsi="Times New Roman"/>
          <w:sz w:val="24"/>
          <w:szCs w:val="24"/>
        </w:rPr>
        <w:t>Službi za pravni položaj, kulturu i obrazovanje hrvatskog iseljeništva</w:t>
      </w:r>
      <w:r w:rsidRPr="00371329">
        <w:rPr>
          <w:rFonts w:ascii="Times New Roman" w:hAnsi="Times New Roman" w:cs="Times New Roman"/>
          <w:sz w:val="24"/>
          <w:szCs w:val="24"/>
        </w:rPr>
        <w:t>, Sektor za pravni položaj, kulturu i obrazovanje Hrvata izvan Republike Hrvatske</w:t>
      </w:r>
    </w:p>
    <w:p w14:paraId="727BF551" w14:textId="77777777" w:rsidR="006B135F" w:rsidRDefault="006B135F" w:rsidP="00483C40">
      <w:pPr>
        <w:rPr>
          <w:rFonts w:ascii="Times New Roman" w:hAnsi="Times New Roman" w:cs="Times New Roman"/>
          <w:b/>
          <w:sz w:val="24"/>
          <w:szCs w:val="24"/>
        </w:rPr>
      </w:pPr>
    </w:p>
    <w:p w14:paraId="187F0B61" w14:textId="77777777" w:rsidR="009C4988" w:rsidRDefault="0094466F" w:rsidP="00483C40">
      <w:pPr>
        <w:rPr>
          <w:rFonts w:ascii="Times New Roman" w:hAnsi="Times New Roman" w:cs="Times New Roman"/>
          <w:b/>
          <w:sz w:val="24"/>
          <w:szCs w:val="24"/>
        </w:rPr>
      </w:pPr>
      <w:r w:rsidRPr="00BF47B6">
        <w:rPr>
          <w:rFonts w:ascii="Times New Roman" w:hAnsi="Times New Roman" w:cs="Times New Roman"/>
          <w:b/>
          <w:sz w:val="24"/>
          <w:szCs w:val="24"/>
        </w:rPr>
        <w:t>Rezultati I</w:t>
      </w:r>
      <w:r w:rsidR="00352DE1">
        <w:rPr>
          <w:rFonts w:ascii="Times New Roman" w:hAnsi="Times New Roman" w:cs="Times New Roman"/>
          <w:b/>
          <w:sz w:val="24"/>
          <w:szCs w:val="24"/>
        </w:rPr>
        <w:t>I</w:t>
      </w:r>
      <w:r w:rsidRPr="00BF47B6">
        <w:rPr>
          <w:rFonts w:ascii="Times New Roman" w:hAnsi="Times New Roman" w:cs="Times New Roman"/>
          <w:b/>
          <w:sz w:val="24"/>
          <w:szCs w:val="24"/>
        </w:rPr>
        <w:t>. faze testiranja</w:t>
      </w:r>
    </w:p>
    <w:p w14:paraId="5CE451E4" w14:textId="77777777" w:rsidR="00FA1D21" w:rsidRPr="00BF47B6" w:rsidRDefault="00A346D5" w:rsidP="0048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1</w:t>
      </w:r>
    </w:p>
    <w:tbl>
      <w:tblPr>
        <w:tblStyle w:val="TableGrid"/>
        <w:tblpPr w:leftFromText="180" w:rightFromText="180" w:vertAnchor="text" w:tblpY="1"/>
        <w:tblOverlap w:val="never"/>
        <w:tblW w:w="8338" w:type="dxa"/>
        <w:tblLook w:val="04A0" w:firstRow="1" w:lastRow="0" w:firstColumn="1" w:lastColumn="0" w:noHBand="0" w:noVBand="1"/>
      </w:tblPr>
      <w:tblGrid>
        <w:gridCol w:w="678"/>
        <w:gridCol w:w="1737"/>
        <w:gridCol w:w="1866"/>
        <w:gridCol w:w="2362"/>
        <w:gridCol w:w="1695"/>
      </w:tblGrid>
      <w:tr w:rsidR="0013083B" w:rsidRPr="001B6AC3" w14:paraId="5F8C4273" w14:textId="77777777" w:rsidTr="006B135F">
        <w:trPr>
          <w:trHeight w:val="425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E2686DF" w14:textId="77777777"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6710FA31" w14:textId="77777777"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115B1A32" w14:textId="77777777" w:rsidR="0013083B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6F08B552" w14:textId="77777777"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3C20FDBB" w14:textId="77777777"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58B2BAFC" w14:textId="77777777" w:rsidR="0013083B" w:rsidRPr="00F22D07" w:rsidRDefault="006B135F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stručni savjetnik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BBC3D65" w14:textId="77777777" w:rsidR="0013083B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</w:tr>
      <w:tr w:rsidR="0013083B" w:rsidRPr="001B6AC3" w14:paraId="53F5CE04" w14:textId="77777777" w:rsidTr="006B135F">
        <w:trPr>
          <w:trHeight w:val="270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DE3229" w14:textId="77777777"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371674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O.M.A.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652585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5D672A" w14:textId="77777777" w:rsidR="0013083B" w:rsidRPr="001B6AC3" w:rsidRDefault="0013083B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4B75DF" w14:textId="77777777" w:rsidR="0013083B" w:rsidRDefault="001B51D2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83B" w:rsidRPr="001B6AC3" w14:paraId="79AC4B71" w14:textId="77777777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14:paraId="17ED5FC6" w14:textId="77777777"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7" w:type="dxa"/>
            <w:shd w:val="clear" w:color="auto" w:fill="FFFFFF" w:themeFill="background1"/>
          </w:tcPr>
          <w:p w14:paraId="087FED20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866" w:type="dxa"/>
            <w:shd w:val="clear" w:color="auto" w:fill="FFFFFF" w:themeFill="background1"/>
          </w:tcPr>
          <w:p w14:paraId="2EB88EF6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362" w:type="dxa"/>
            <w:shd w:val="clear" w:color="auto" w:fill="FFFFFF" w:themeFill="background1"/>
          </w:tcPr>
          <w:p w14:paraId="79513EE4" w14:textId="77777777" w:rsidR="0013083B" w:rsidRPr="001B6AC3" w:rsidRDefault="0013083B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5" w:type="dxa"/>
            <w:shd w:val="clear" w:color="auto" w:fill="FFFFFF" w:themeFill="background1"/>
          </w:tcPr>
          <w:p w14:paraId="3CE6B4A1" w14:textId="77777777" w:rsidR="0013083B" w:rsidRDefault="001B51D2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83B" w:rsidRPr="001B6AC3" w14:paraId="70C50643" w14:textId="77777777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14:paraId="61D72EC7" w14:textId="77777777"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7" w:type="dxa"/>
            <w:shd w:val="clear" w:color="auto" w:fill="FFFFFF" w:themeFill="background1"/>
          </w:tcPr>
          <w:p w14:paraId="172A6488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1866" w:type="dxa"/>
            <w:shd w:val="clear" w:color="auto" w:fill="FFFFFF" w:themeFill="background1"/>
          </w:tcPr>
          <w:p w14:paraId="505F7FE2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  <w:tc>
          <w:tcPr>
            <w:tcW w:w="2362" w:type="dxa"/>
            <w:shd w:val="clear" w:color="auto" w:fill="FFFFFF" w:themeFill="background1"/>
          </w:tcPr>
          <w:p w14:paraId="7AB9F011" w14:textId="77777777" w:rsidR="0013083B" w:rsidRPr="001B6AC3" w:rsidRDefault="0013083B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</w:tcPr>
          <w:p w14:paraId="4A3BBCC1" w14:textId="77777777" w:rsidR="0013083B" w:rsidRDefault="001B51D2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83B" w:rsidRPr="001B6AC3" w14:paraId="1E089FB8" w14:textId="77777777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14:paraId="518E237D" w14:textId="77777777"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7" w:type="dxa"/>
            <w:shd w:val="clear" w:color="auto" w:fill="FFFFFF" w:themeFill="background1"/>
          </w:tcPr>
          <w:p w14:paraId="54F442A8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866" w:type="dxa"/>
            <w:shd w:val="clear" w:color="auto" w:fill="FFFFFF" w:themeFill="background1"/>
          </w:tcPr>
          <w:p w14:paraId="39AE157A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  <w:tc>
          <w:tcPr>
            <w:tcW w:w="2362" w:type="dxa"/>
            <w:shd w:val="clear" w:color="auto" w:fill="FFFFFF" w:themeFill="background1"/>
          </w:tcPr>
          <w:p w14:paraId="667AB91E" w14:textId="77777777" w:rsidR="0013083B" w:rsidRPr="001B6AC3" w:rsidRDefault="0013083B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5" w:type="dxa"/>
            <w:shd w:val="clear" w:color="auto" w:fill="FFFFFF" w:themeFill="background1"/>
          </w:tcPr>
          <w:p w14:paraId="0D1C9EE6" w14:textId="77777777" w:rsidR="0013083B" w:rsidRDefault="001B51D2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83B" w:rsidRPr="001B6AC3" w14:paraId="058AD04E" w14:textId="77777777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14:paraId="4BE4183B" w14:textId="77777777"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7" w:type="dxa"/>
            <w:shd w:val="clear" w:color="auto" w:fill="FFFFFF" w:themeFill="background1"/>
          </w:tcPr>
          <w:p w14:paraId="088266BB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866" w:type="dxa"/>
            <w:shd w:val="clear" w:color="auto" w:fill="FFFFFF" w:themeFill="background1"/>
          </w:tcPr>
          <w:p w14:paraId="0DABB881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2362" w:type="dxa"/>
            <w:shd w:val="clear" w:color="auto" w:fill="FFFFFF" w:themeFill="background1"/>
          </w:tcPr>
          <w:p w14:paraId="0FD1D28E" w14:textId="77777777" w:rsidR="0013083B" w:rsidRDefault="0013083B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5" w:type="dxa"/>
            <w:shd w:val="clear" w:color="auto" w:fill="FFFFFF" w:themeFill="background1"/>
          </w:tcPr>
          <w:p w14:paraId="7F875312" w14:textId="77777777" w:rsidR="0013083B" w:rsidRDefault="001B51D2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83B" w:rsidRPr="001B6AC3" w14:paraId="43325B3F" w14:textId="77777777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14:paraId="3965F011" w14:textId="77777777"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7" w:type="dxa"/>
            <w:shd w:val="clear" w:color="auto" w:fill="FFFFFF" w:themeFill="background1"/>
          </w:tcPr>
          <w:p w14:paraId="16B78AB4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1866" w:type="dxa"/>
            <w:shd w:val="clear" w:color="auto" w:fill="FFFFFF" w:themeFill="background1"/>
          </w:tcPr>
          <w:p w14:paraId="1A50DCA8" w14:textId="77777777" w:rsidR="0013083B" w:rsidRPr="00DF1A68" w:rsidRDefault="0013083B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  <w:tc>
          <w:tcPr>
            <w:tcW w:w="2362" w:type="dxa"/>
            <w:shd w:val="clear" w:color="auto" w:fill="FFFFFF" w:themeFill="background1"/>
          </w:tcPr>
          <w:p w14:paraId="2B2DD487" w14:textId="77777777" w:rsidR="0013083B" w:rsidRPr="001B6AC3" w:rsidRDefault="0013083B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FFFFFF" w:themeFill="background1"/>
          </w:tcPr>
          <w:p w14:paraId="183EFB10" w14:textId="77777777" w:rsidR="0013083B" w:rsidRDefault="001B51D2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DE34FD5" w14:textId="77777777" w:rsidR="00C23E34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2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91"/>
        <w:gridCol w:w="1227"/>
        <w:gridCol w:w="1538"/>
        <w:gridCol w:w="2551"/>
        <w:gridCol w:w="2552"/>
      </w:tblGrid>
      <w:tr w:rsidR="009E5D46" w:rsidRPr="001B6AC3" w14:paraId="0BA82566" w14:textId="77777777" w:rsidTr="00352DE1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147A9751" w14:textId="77777777"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3E0BB87F" w14:textId="77777777"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62B1B135" w14:textId="77777777" w:rsidR="009E5D46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55E82C9F" w14:textId="77777777"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4704BEF5" w14:textId="77777777"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1E85C3" w14:textId="77777777" w:rsidR="009E5D46" w:rsidRPr="00F22D07" w:rsidRDefault="006B135F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stručni </w:t>
            </w:r>
            <w:r w:rsidRPr="00812D20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radnik - vježbenik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FE4BA0" w14:textId="77777777" w:rsidR="009E5D46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</w:tr>
      <w:tr w:rsidR="006B135F" w:rsidRPr="001B6AC3" w14:paraId="52E9385D" w14:textId="77777777" w:rsidTr="00352DE1">
        <w:tc>
          <w:tcPr>
            <w:tcW w:w="4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AF7F96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BE8CEA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30A44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1C2020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0932A8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35F" w:rsidRPr="001B6AC3" w14:paraId="68440D77" w14:textId="77777777" w:rsidTr="00352DE1">
        <w:tc>
          <w:tcPr>
            <w:tcW w:w="491" w:type="dxa"/>
            <w:shd w:val="clear" w:color="auto" w:fill="FFFFFF" w:themeFill="background1"/>
          </w:tcPr>
          <w:p w14:paraId="58241FC0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7" w:type="dxa"/>
            <w:shd w:val="clear" w:color="auto" w:fill="FFFFFF" w:themeFill="background1"/>
          </w:tcPr>
          <w:p w14:paraId="7CE2EC07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1538" w:type="dxa"/>
            <w:shd w:val="clear" w:color="auto" w:fill="FFFFFF" w:themeFill="background1"/>
          </w:tcPr>
          <w:p w14:paraId="2885BC3C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2551" w:type="dxa"/>
            <w:shd w:val="clear" w:color="auto" w:fill="FFFFFF" w:themeFill="background1"/>
          </w:tcPr>
          <w:p w14:paraId="2D930EA8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shd w:val="clear" w:color="auto" w:fill="FFFFFF" w:themeFill="background1"/>
          </w:tcPr>
          <w:p w14:paraId="7DA61A18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6B135F" w:rsidRPr="001B6AC3" w14:paraId="01216145" w14:textId="77777777" w:rsidTr="00352DE1">
        <w:tc>
          <w:tcPr>
            <w:tcW w:w="491" w:type="dxa"/>
            <w:shd w:val="clear" w:color="auto" w:fill="FFFFFF" w:themeFill="background1"/>
          </w:tcPr>
          <w:p w14:paraId="15C58D16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7" w:type="dxa"/>
            <w:shd w:val="clear" w:color="auto" w:fill="FFFFFF" w:themeFill="background1"/>
          </w:tcPr>
          <w:p w14:paraId="56C24C53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538" w:type="dxa"/>
            <w:shd w:val="clear" w:color="auto" w:fill="FFFFFF" w:themeFill="background1"/>
          </w:tcPr>
          <w:p w14:paraId="76F6E2F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551" w:type="dxa"/>
            <w:shd w:val="clear" w:color="auto" w:fill="FFFFFF" w:themeFill="background1"/>
          </w:tcPr>
          <w:p w14:paraId="786F181D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shd w:val="clear" w:color="auto" w:fill="FFFFFF" w:themeFill="background1"/>
          </w:tcPr>
          <w:p w14:paraId="58FD1BD3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35F" w:rsidRPr="001B6AC3" w14:paraId="41B6281D" w14:textId="77777777" w:rsidTr="00352DE1">
        <w:tc>
          <w:tcPr>
            <w:tcW w:w="491" w:type="dxa"/>
            <w:shd w:val="clear" w:color="auto" w:fill="FFFFFF" w:themeFill="background1"/>
          </w:tcPr>
          <w:p w14:paraId="789D51F4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7" w:type="dxa"/>
            <w:shd w:val="clear" w:color="auto" w:fill="FFFFFF" w:themeFill="background1"/>
          </w:tcPr>
          <w:p w14:paraId="465DFF31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538" w:type="dxa"/>
            <w:shd w:val="clear" w:color="auto" w:fill="FFFFFF" w:themeFill="background1"/>
          </w:tcPr>
          <w:p w14:paraId="1F13E26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551" w:type="dxa"/>
            <w:shd w:val="clear" w:color="auto" w:fill="FFFFFF" w:themeFill="background1"/>
          </w:tcPr>
          <w:p w14:paraId="58E25174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shd w:val="clear" w:color="auto" w:fill="FFFFFF" w:themeFill="background1"/>
          </w:tcPr>
          <w:p w14:paraId="7D5BB185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35F" w:rsidRPr="001B6AC3" w14:paraId="0915803C" w14:textId="77777777" w:rsidTr="00352DE1">
        <w:tc>
          <w:tcPr>
            <w:tcW w:w="491" w:type="dxa"/>
            <w:shd w:val="clear" w:color="auto" w:fill="FFFFFF" w:themeFill="background1"/>
          </w:tcPr>
          <w:p w14:paraId="042DB07D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27" w:type="dxa"/>
            <w:shd w:val="clear" w:color="auto" w:fill="FFFFFF" w:themeFill="background1"/>
          </w:tcPr>
          <w:p w14:paraId="67D8579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538" w:type="dxa"/>
            <w:shd w:val="clear" w:color="auto" w:fill="FFFFFF" w:themeFill="background1"/>
          </w:tcPr>
          <w:p w14:paraId="71A628A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2551" w:type="dxa"/>
            <w:shd w:val="clear" w:color="auto" w:fill="FFFFFF" w:themeFill="background1"/>
          </w:tcPr>
          <w:p w14:paraId="0E7384B7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00B70A5F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35F" w:rsidRPr="001B6AC3" w14:paraId="113823FE" w14:textId="77777777" w:rsidTr="00352DE1">
        <w:tc>
          <w:tcPr>
            <w:tcW w:w="491" w:type="dxa"/>
            <w:shd w:val="clear" w:color="auto" w:fill="FFFFFF" w:themeFill="background1"/>
          </w:tcPr>
          <w:p w14:paraId="18E5273C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27" w:type="dxa"/>
            <w:shd w:val="clear" w:color="auto" w:fill="FFFFFF" w:themeFill="background1"/>
          </w:tcPr>
          <w:p w14:paraId="2A1EF8EF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538" w:type="dxa"/>
            <w:shd w:val="clear" w:color="auto" w:fill="FFFFFF" w:themeFill="background1"/>
          </w:tcPr>
          <w:p w14:paraId="0140B9A3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551" w:type="dxa"/>
            <w:shd w:val="clear" w:color="auto" w:fill="FFFFFF" w:themeFill="background1"/>
          </w:tcPr>
          <w:p w14:paraId="2B1E6504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48160E87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35F" w:rsidRPr="001B6AC3" w14:paraId="211BCA1C" w14:textId="77777777" w:rsidTr="00352DE1">
        <w:tc>
          <w:tcPr>
            <w:tcW w:w="491" w:type="dxa"/>
            <w:shd w:val="clear" w:color="auto" w:fill="FFFFFF" w:themeFill="background1"/>
          </w:tcPr>
          <w:p w14:paraId="31C97DAC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27" w:type="dxa"/>
            <w:shd w:val="clear" w:color="auto" w:fill="FFFFFF" w:themeFill="background1"/>
          </w:tcPr>
          <w:p w14:paraId="19E70461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538" w:type="dxa"/>
            <w:shd w:val="clear" w:color="auto" w:fill="FFFFFF" w:themeFill="background1"/>
          </w:tcPr>
          <w:p w14:paraId="4E9FCF5C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551" w:type="dxa"/>
            <w:shd w:val="clear" w:color="auto" w:fill="FFFFFF" w:themeFill="background1"/>
          </w:tcPr>
          <w:p w14:paraId="63E2D942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10B594D8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35F" w:rsidRPr="001B6AC3" w14:paraId="0D4AF47A" w14:textId="77777777" w:rsidTr="00352DE1"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254B05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BD729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M.Ž.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9F94A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D6AF8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D72D4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F91AE69" w14:textId="77777777" w:rsidR="006B135F" w:rsidRDefault="006B135F" w:rsidP="009C4DA6">
      <w:pPr>
        <w:rPr>
          <w:rFonts w:ascii="Times New Roman" w:hAnsi="Times New Roman" w:cs="Times New Roman"/>
          <w:b/>
          <w:sz w:val="24"/>
          <w:szCs w:val="24"/>
        </w:rPr>
      </w:pPr>
    </w:p>
    <w:p w14:paraId="62DCAD90" w14:textId="77777777" w:rsidR="00FA1D21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3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91"/>
        <w:gridCol w:w="1233"/>
        <w:gridCol w:w="1532"/>
        <w:gridCol w:w="2551"/>
        <w:gridCol w:w="2552"/>
      </w:tblGrid>
      <w:tr w:rsidR="00DB17A8" w:rsidRPr="001B6AC3" w14:paraId="35978C32" w14:textId="77777777" w:rsidTr="00352DE1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46FB48BA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121D220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7986E532" w14:textId="77777777" w:rsidR="00DB17A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4713AB9F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58ABC15C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025D504" w14:textId="77777777" w:rsidR="00DB17A8" w:rsidRDefault="006B135F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stručni suradnik - vježbenik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669D830" w14:textId="77777777" w:rsidR="00DB17A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</w:tr>
      <w:tr w:rsidR="006B135F" w:rsidRPr="001B6AC3" w14:paraId="00D0DC90" w14:textId="77777777" w:rsidTr="00352DE1">
        <w:tc>
          <w:tcPr>
            <w:tcW w:w="4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EA1D14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6A439B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B08C1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FC2993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D3BB9A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35F" w:rsidRPr="001B6AC3" w14:paraId="5B66966F" w14:textId="77777777" w:rsidTr="00352DE1">
        <w:tc>
          <w:tcPr>
            <w:tcW w:w="491" w:type="dxa"/>
            <w:shd w:val="clear" w:color="auto" w:fill="FFFFFF" w:themeFill="background1"/>
          </w:tcPr>
          <w:p w14:paraId="67AA3D14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3" w:type="dxa"/>
            <w:shd w:val="clear" w:color="auto" w:fill="FFFFFF" w:themeFill="background1"/>
          </w:tcPr>
          <w:p w14:paraId="08F60E06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1532" w:type="dxa"/>
            <w:shd w:val="clear" w:color="auto" w:fill="FFFFFF" w:themeFill="background1"/>
          </w:tcPr>
          <w:p w14:paraId="6284AE61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2551" w:type="dxa"/>
            <w:shd w:val="clear" w:color="auto" w:fill="FFFFFF" w:themeFill="background1"/>
          </w:tcPr>
          <w:p w14:paraId="1722B3E8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shd w:val="clear" w:color="auto" w:fill="FFFFFF" w:themeFill="background1"/>
          </w:tcPr>
          <w:p w14:paraId="295C77A4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6B135F" w:rsidRPr="001B6AC3" w14:paraId="61D345A0" w14:textId="77777777" w:rsidTr="00352DE1">
        <w:tc>
          <w:tcPr>
            <w:tcW w:w="491" w:type="dxa"/>
            <w:shd w:val="clear" w:color="auto" w:fill="FFFFFF" w:themeFill="background1"/>
          </w:tcPr>
          <w:p w14:paraId="09A60196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3" w:type="dxa"/>
            <w:shd w:val="clear" w:color="auto" w:fill="FFFFFF" w:themeFill="background1"/>
          </w:tcPr>
          <w:p w14:paraId="40978220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532" w:type="dxa"/>
            <w:shd w:val="clear" w:color="auto" w:fill="FFFFFF" w:themeFill="background1"/>
          </w:tcPr>
          <w:p w14:paraId="0F67ED08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551" w:type="dxa"/>
            <w:shd w:val="clear" w:color="auto" w:fill="FFFFFF" w:themeFill="background1"/>
          </w:tcPr>
          <w:p w14:paraId="20FCF27F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shd w:val="clear" w:color="auto" w:fill="FFFFFF" w:themeFill="background1"/>
          </w:tcPr>
          <w:p w14:paraId="22EFBA85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35F" w:rsidRPr="001B6AC3" w14:paraId="0C822A0D" w14:textId="77777777" w:rsidTr="00352DE1">
        <w:tc>
          <w:tcPr>
            <w:tcW w:w="491" w:type="dxa"/>
            <w:shd w:val="clear" w:color="auto" w:fill="FFFFFF" w:themeFill="background1"/>
          </w:tcPr>
          <w:p w14:paraId="0122E5A4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3" w:type="dxa"/>
            <w:shd w:val="clear" w:color="auto" w:fill="FFFFFF" w:themeFill="background1"/>
          </w:tcPr>
          <w:p w14:paraId="32D0883D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532" w:type="dxa"/>
            <w:shd w:val="clear" w:color="auto" w:fill="FFFFFF" w:themeFill="background1"/>
          </w:tcPr>
          <w:p w14:paraId="050766D4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551" w:type="dxa"/>
            <w:shd w:val="clear" w:color="auto" w:fill="FFFFFF" w:themeFill="background1"/>
          </w:tcPr>
          <w:p w14:paraId="080089C1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shd w:val="clear" w:color="auto" w:fill="FFFFFF" w:themeFill="background1"/>
          </w:tcPr>
          <w:p w14:paraId="17B16BD3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35F" w:rsidRPr="001B6AC3" w14:paraId="54632E2D" w14:textId="77777777" w:rsidTr="00352DE1">
        <w:tc>
          <w:tcPr>
            <w:tcW w:w="491" w:type="dxa"/>
            <w:shd w:val="clear" w:color="auto" w:fill="FFFFFF" w:themeFill="background1"/>
          </w:tcPr>
          <w:p w14:paraId="7893ECE1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3" w:type="dxa"/>
            <w:shd w:val="clear" w:color="auto" w:fill="FFFFFF" w:themeFill="background1"/>
          </w:tcPr>
          <w:p w14:paraId="5DF3661D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532" w:type="dxa"/>
            <w:shd w:val="clear" w:color="auto" w:fill="FFFFFF" w:themeFill="background1"/>
          </w:tcPr>
          <w:p w14:paraId="5DA15E32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551" w:type="dxa"/>
            <w:shd w:val="clear" w:color="auto" w:fill="FFFFFF" w:themeFill="background1"/>
          </w:tcPr>
          <w:p w14:paraId="12A78114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3F0F98BC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35F" w:rsidRPr="001B6AC3" w14:paraId="4FEBA8C3" w14:textId="77777777" w:rsidTr="00352DE1">
        <w:tc>
          <w:tcPr>
            <w:tcW w:w="491" w:type="dxa"/>
            <w:shd w:val="clear" w:color="auto" w:fill="FFFFFF" w:themeFill="background1"/>
          </w:tcPr>
          <w:p w14:paraId="7BEF51EE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3" w:type="dxa"/>
            <w:shd w:val="clear" w:color="auto" w:fill="FFFFFF" w:themeFill="background1"/>
          </w:tcPr>
          <w:p w14:paraId="272712A5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532" w:type="dxa"/>
            <w:shd w:val="clear" w:color="auto" w:fill="FFFFFF" w:themeFill="background1"/>
          </w:tcPr>
          <w:p w14:paraId="21030F19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551" w:type="dxa"/>
            <w:shd w:val="clear" w:color="auto" w:fill="FFFFFF" w:themeFill="background1"/>
          </w:tcPr>
          <w:p w14:paraId="0D66ECAE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40928456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EB632A9" w14:textId="77777777" w:rsidR="00300C55" w:rsidRDefault="00300C55" w:rsidP="009C4DA6">
      <w:pPr>
        <w:rPr>
          <w:rFonts w:ascii="Times New Roman" w:hAnsi="Times New Roman" w:cs="Times New Roman"/>
          <w:b/>
          <w:sz w:val="24"/>
          <w:szCs w:val="24"/>
        </w:rPr>
      </w:pPr>
    </w:p>
    <w:p w14:paraId="4EC22D7F" w14:textId="77777777" w:rsidR="00300C55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193813">
        <w:rPr>
          <w:rFonts w:ascii="Times New Roman" w:hAnsi="Times New Roman" w:cs="Times New Roman"/>
          <w:b/>
          <w:sz w:val="24"/>
          <w:szCs w:val="24"/>
        </w:rPr>
        <w:t>br. 4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623"/>
        <w:gridCol w:w="1105"/>
        <w:gridCol w:w="1528"/>
        <w:gridCol w:w="2551"/>
        <w:gridCol w:w="2552"/>
      </w:tblGrid>
      <w:tr w:rsidR="00DB17A8" w:rsidRPr="001B6AC3" w14:paraId="0C3DFB03" w14:textId="77777777" w:rsidTr="00006B0F">
        <w:trPr>
          <w:trHeight w:val="388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0A585282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961F1E1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14:paraId="3D894ED5" w14:textId="77777777" w:rsidR="00DB17A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14:paraId="57A2123A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7FA21488" w14:textId="77777777" w:rsidR="00DB17A8" w:rsidRPr="009C498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FAA0F7" w14:textId="77777777" w:rsidR="00DB17A8" w:rsidRPr="00F22D07" w:rsidRDefault="006B135F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stručni suradnik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4FDEB70" w14:textId="77777777" w:rsidR="00DB17A8" w:rsidRDefault="00DB17A8" w:rsidP="00D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</w:tr>
      <w:tr w:rsidR="006B135F" w:rsidRPr="001B6AC3" w14:paraId="4A349111" w14:textId="77777777" w:rsidTr="00006B0F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D354F7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F6E63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A7998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47ADCF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E3C61F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35F" w:rsidRPr="001B6AC3" w14:paraId="67ADD51B" w14:textId="77777777" w:rsidTr="00006B0F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AE121D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9D3AC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A7855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6F852" w14:textId="77777777" w:rsidR="006B135F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13869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35F" w:rsidRPr="001B6AC3" w14:paraId="7231B271" w14:textId="77777777" w:rsidTr="00006B0F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55928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CA2009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H.I.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BBE33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FCAEEE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F9270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35F" w:rsidRPr="001B6AC3" w14:paraId="7B1E8B03" w14:textId="77777777" w:rsidTr="00006B0F">
        <w:trPr>
          <w:trHeight w:val="23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79EA5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E1B0D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085FB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30DA3B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0E06C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35F" w:rsidRPr="001B6AC3" w14:paraId="74629870" w14:textId="77777777" w:rsidTr="00006B0F">
        <w:trPr>
          <w:trHeight w:val="233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C7F4FD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0E7456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G.M.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91ECB2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24040" w14:textId="77777777" w:rsidR="006B135F" w:rsidRPr="001B6AC3" w:rsidRDefault="006B135F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D7E46B" w14:textId="77777777" w:rsidR="006B135F" w:rsidRDefault="001B51D2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57EEA0A" w14:textId="77777777" w:rsidR="006070D5" w:rsidRDefault="006070D5" w:rsidP="00F22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54417" w14:textId="77777777" w:rsidR="00DB17A8" w:rsidRDefault="00DB17A8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22AFB" w14:textId="77777777" w:rsidR="00DB17A8" w:rsidRDefault="00DB17A8" w:rsidP="00DB17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PROVJERA ZNANJA IZ ENGLESKOG JEZIKA</w:t>
      </w:r>
    </w:p>
    <w:p w14:paraId="04E7A625" w14:textId="77777777" w:rsidR="00DB17A8" w:rsidRPr="00D77FA7" w:rsidRDefault="00DB17A8" w:rsidP="00DB1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DD8D71" w14:textId="77777777" w:rsidR="006B135F" w:rsidRDefault="006B135F" w:rsidP="006B135F">
      <w:pPr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423F">
        <w:rPr>
          <w:rFonts w:ascii="Times New Roman" w:hAnsi="Times New Roman" w:cs="Times New Roman"/>
          <w:sz w:val="24"/>
          <w:szCs w:val="24"/>
        </w:rPr>
        <w:t xml:space="preserve">Pisana provjera znanja iz engleskog jezika </w:t>
      </w:r>
      <w:r>
        <w:rPr>
          <w:rFonts w:ascii="Times New Roman" w:hAnsi="Times New Roman" w:cs="Times New Roman"/>
          <w:sz w:val="24"/>
          <w:szCs w:val="24"/>
        </w:rPr>
        <w:t xml:space="preserve">(za radno mjesto 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1A68">
        <w:rPr>
          <w:rFonts w:ascii="Times New Roman" w:hAnsi="Times New Roman"/>
          <w:b/>
          <w:sz w:val="24"/>
          <w:szCs w:val="24"/>
        </w:rPr>
        <w:t>Stručni savjetnik</w:t>
      </w:r>
      <w:r>
        <w:rPr>
          <w:rFonts w:ascii="Times New Roman" w:hAnsi="Times New Roman"/>
          <w:b/>
          <w:sz w:val="24"/>
          <w:szCs w:val="24"/>
        </w:rPr>
        <w:t>, red. br. 12.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423F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Pr="0043536D">
        <w:rPr>
          <w:rFonts w:ascii="Times New Roman" w:hAnsi="Times New Roman"/>
          <w:b/>
          <w:sz w:val="24"/>
          <w:szCs w:val="24"/>
        </w:rPr>
        <w:t>11. srpnja 2022. godine, s početkom u 9,00 sati, u prostorijama Filozofskog fakulteta u Zagrebu, u sobi A223, Ulica Ivana Lučića 3, 10 000 Zagreb</w:t>
      </w:r>
      <w:r w:rsidRPr="008542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880423" w14:textId="77777777" w:rsidR="00DB17A8" w:rsidRPr="00352DE1" w:rsidRDefault="00352DE1" w:rsidP="00352DE1">
      <w:pPr>
        <w:rPr>
          <w:rFonts w:ascii="Times New Roman" w:hAnsi="Times New Roman" w:cs="Times New Roman"/>
          <w:b/>
          <w:sz w:val="24"/>
          <w:szCs w:val="24"/>
        </w:rPr>
      </w:pPr>
      <w:r w:rsidRPr="00352DE1">
        <w:rPr>
          <w:rFonts w:ascii="Times New Roman" w:hAnsi="Times New Roman" w:cs="Times New Roman"/>
          <w:b/>
          <w:sz w:val="24"/>
          <w:szCs w:val="24"/>
        </w:rPr>
        <w:t>Tablica kandidata za provjeru znanja iz engleskog jezika</w:t>
      </w:r>
      <w:r w:rsidR="006B135F">
        <w:rPr>
          <w:rFonts w:ascii="Times New Roman" w:hAnsi="Times New Roman" w:cs="Times New Roman"/>
          <w:b/>
          <w:sz w:val="24"/>
          <w:szCs w:val="24"/>
        </w:rPr>
        <w:t xml:space="preserve"> za radno mjesto 1</w:t>
      </w:r>
      <w:r w:rsidR="00C100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6377" w:type="dxa"/>
        <w:tblLook w:val="04A0" w:firstRow="1" w:lastRow="0" w:firstColumn="1" w:lastColumn="0" w:noHBand="0" w:noVBand="1"/>
      </w:tblPr>
      <w:tblGrid>
        <w:gridCol w:w="983"/>
        <w:gridCol w:w="2478"/>
        <w:gridCol w:w="2916"/>
      </w:tblGrid>
      <w:tr w:rsidR="006B135F" w:rsidRPr="00DF1A68" w14:paraId="2C79E091" w14:textId="77777777" w:rsidTr="00352DE1">
        <w:tc>
          <w:tcPr>
            <w:tcW w:w="983" w:type="dxa"/>
            <w:tcBorders>
              <w:top w:val="single" w:sz="4" w:space="0" w:color="auto"/>
            </w:tcBorders>
          </w:tcPr>
          <w:p w14:paraId="001395A0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0A5FC59D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O.M.A.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172CCB24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6B135F" w:rsidRPr="00DF1A68" w14:paraId="3FC2FB47" w14:textId="77777777" w:rsidTr="00352DE1">
        <w:tc>
          <w:tcPr>
            <w:tcW w:w="983" w:type="dxa"/>
          </w:tcPr>
          <w:p w14:paraId="5AA8DCB4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8" w:type="dxa"/>
          </w:tcPr>
          <w:p w14:paraId="1B27DEB4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2916" w:type="dxa"/>
          </w:tcPr>
          <w:p w14:paraId="639755C9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6B135F" w:rsidRPr="00DF1A68" w14:paraId="69C6E5E1" w14:textId="77777777" w:rsidTr="00352DE1">
        <w:tc>
          <w:tcPr>
            <w:tcW w:w="983" w:type="dxa"/>
          </w:tcPr>
          <w:p w14:paraId="362EA4EA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8" w:type="dxa"/>
          </w:tcPr>
          <w:p w14:paraId="367981D8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2916" w:type="dxa"/>
          </w:tcPr>
          <w:p w14:paraId="6E771754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</w:tr>
      <w:tr w:rsidR="006B135F" w:rsidRPr="00DF1A68" w14:paraId="460811D1" w14:textId="77777777" w:rsidTr="00352DE1">
        <w:tc>
          <w:tcPr>
            <w:tcW w:w="983" w:type="dxa"/>
          </w:tcPr>
          <w:p w14:paraId="0E6DC607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8" w:type="dxa"/>
          </w:tcPr>
          <w:p w14:paraId="2452B37E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2916" w:type="dxa"/>
          </w:tcPr>
          <w:p w14:paraId="13BC9E0D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</w:tr>
      <w:tr w:rsidR="006B135F" w:rsidRPr="00DF1A68" w14:paraId="62CDE202" w14:textId="77777777" w:rsidTr="00352DE1">
        <w:tc>
          <w:tcPr>
            <w:tcW w:w="983" w:type="dxa"/>
          </w:tcPr>
          <w:p w14:paraId="3EA06880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8" w:type="dxa"/>
          </w:tcPr>
          <w:p w14:paraId="2AD5CDB8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2916" w:type="dxa"/>
          </w:tcPr>
          <w:p w14:paraId="6741CFCD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  <w:tr w:rsidR="006B135F" w:rsidRPr="00DF1A68" w14:paraId="5157CB56" w14:textId="77777777" w:rsidTr="00352DE1">
        <w:tc>
          <w:tcPr>
            <w:tcW w:w="983" w:type="dxa"/>
          </w:tcPr>
          <w:p w14:paraId="0F644E35" w14:textId="77777777"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8" w:type="dxa"/>
          </w:tcPr>
          <w:p w14:paraId="1618F4D0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2916" w:type="dxa"/>
          </w:tcPr>
          <w:p w14:paraId="567493D2" w14:textId="77777777" w:rsidR="006B135F" w:rsidRPr="00DF1A68" w:rsidRDefault="006B135F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</w:tr>
    </w:tbl>
    <w:p w14:paraId="3020793C" w14:textId="7391E46B" w:rsidR="00E32E1F" w:rsidRPr="005E3BC6" w:rsidRDefault="00303694" w:rsidP="005E3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članku 14</w:t>
      </w:r>
      <w:r w:rsidR="004E21E7">
        <w:rPr>
          <w:rFonts w:ascii="Times New Roman" w:hAnsi="Times New Roman" w:cs="Times New Roman"/>
          <w:sz w:val="24"/>
          <w:szCs w:val="24"/>
        </w:rPr>
        <w:t>. Uredbe o raspisivanju i provedbi javnog natječaja i internog oglasa u državnoj službi (Narodne novine, broj 78/2017 i 89/2019)</w:t>
      </w:r>
      <w:r w:rsidR="007F6F5B">
        <w:rPr>
          <w:rFonts w:ascii="Times New Roman" w:hAnsi="Times New Roman" w:cs="Times New Roman"/>
          <w:sz w:val="24"/>
          <w:szCs w:val="24"/>
        </w:rPr>
        <w:t xml:space="preserve"> n</w:t>
      </w:r>
      <w:r w:rsidR="00F45F86" w:rsidRPr="005E3BC6">
        <w:rPr>
          <w:rFonts w:ascii="Times New Roman" w:hAnsi="Times New Roman" w:cs="Times New Roman"/>
          <w:sz w:val="24"/>
          <w:szCs w:val="24"/>
        </w:rPr>
        <w:t>akon provedene druge faze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EB">
        <w:rPr>
          <w:rFonts w:ascii="Times New Roman" w:hAnsi="Times New Roman" w:cs="Times New Roman"/>
          <w:sz w:val="24"/>
          <w:szCs w:val="24"/>
        </w:rPr>
        <w:t xml:space="preserve">testiranja, </w:t>
      </w:r>
      <w:r w:rsidR="00F45F86" w:rsidRPr="005E3BC6">
        <w:rPr>
          <w:rFonts w:ascii="Times New Roman" w:hAnsi="Times New Roman" w:cs="Times New Roman"/>
          <w:sz w:val="24"/>
          <w:szCs w:val="24"/>
        </w:rPr>
        <w:t>na razgovor (intervju</w:t>
      </w:r>
      <w:r w:rsidR="00103250">
        <w:rPr>
          <w:rFonts w:ascii="Times New Roman" w:hAnsi="Times New Roman" w:cs="Times New Roman"/>
          <w:sz w:val="24"/>
          <w:szCs w:val="24"/>
        </w:rPr>
        <w:t>) bit će upućeni kandidati</w:t>
      </w:r>
      <w:r w:rsidR="00F45F86" w:rsidRPr="005E3BC6">
        <w:rPr>
          <w:rFonts w:ascii="Times New Roman" w:hAnsi="Times New Roman" w:cs="Times New Roman"/>
          <w:sz w:val="24"/>
          <w:szCs w:val="24"/>
        </w:rPr>
        <w:t xml:space="preserve"> koji su ostvarili ukupno najviše bodova u prvoj i drugoj fazi testiranja, i to 10 kandidata</w:t>
      </w:r>
      <w:r w:rsidR="004E21E7">
        <w:rPr>
          <w:rFonts w:ascii="Times New Roman" w:hAnsi="Times New Roman" w:cs="Times New Roman"/>
          <w:sz w:val="24"/>
          <w:szCs w:val="24"/>
        </w:rPr>
        <w:t xml:space="preserve"> za svako radno mjesto</w:t>
      </w:r>
      <w:r w:rsidR="007F6F5B" w:rsidRPr="007F6F5B">
        <w:rPr>
          <w:rFonts w:ascii="Times New Roman" w:hAnsi="Times New Roman" w:cs="Times New Roman"/>
          <w:sz w:val="24"/>
          <w:szCs w:val="24"/>
        </w:rPr>
        <w:t xml:space="preserve">. </w:t>
      </w:r>
      <w:r w:rsidR="007F6F5B">
        <w:rPr>
          <w:rFonts w:ascii="Times New Roman" w:hAnsi="Times New Roman" w:cs="Times New Roman"/>
          <w:sz w:val="24"/>
          <w:szCs w:val="24"/>
        </w:rPr>
        <w:t>A</w:t>
      </w:r>
      <w:r w:rsidR="00F45F86" w:rsidRPr="005E3BC6">
        <w:rPr>
          <w:rFonts w:ascii="Times New Roman" w:hAnsi="Times New Roman" w:cs="Times New Roman"/>
          <w:sz w:val="24"/>
          <w:szCs w:val="24"/>
        </w:rPr>
        <w:t xml:space="preserve">ko je u drugoj fazi testiranja zadovoljilo manje od 10 kandidata, na intervju se upućuju svi kandidati koji su zadovoljili u drugoj fazi testiranja </w:t>
      </w:r>
      <w:r w:rsidR="005E3BC6" w:rsidRPr="005E3BC6">
        <w:rPr>
          <w:rFonts w:ascii="Times New Roman" w:hAnsi="Times New Roman" w:cs="Times New Roman"/>
          <w:sz w:val="24"/>
          <w:szCs w:val="24"/>
        </w:rPr>
        <w:t>o čemu će kandidati</w:t>
      </w:r>
      <w:r w:rsidR="00F45F86" w:rsidRPr="005E3BC6">
        <w:rPr>
          <w:rFonts w:ascii="Times New Roman" w:hAnsi="Times New Roman" w:cs="Times New Roman"/>
          <w:sz w:val="24"/>
          <w:szCs w:val="24"/>
        </w:rPr>
        <w:t xml:space="preserve"> biti naknadno obavješteni putem web stranice Središnjeg državnog ureda za Hrvate izvan Republike </w:t>
      </w:r>
      <w:r w:rsidR="00F45F86" w:rsidRPr="006B135F">
        <w:rPr>
          <w:rFonts w:ascii="Times New Roman" w:hAnsi="Times New Roman" w:cs="Times New Roman"/>
          <w:sz w:val="24"/>
          <w:szCs w:val="24"/>
        </w:rPr>
        <w:t>Hrvatske (</w:t>
      </w:r>
      <w:hyperlink r:id="rId6" w:history="1">
        <w:r w:rsidR="006B135F" w:rsidRPr="006B135F">
          <w:rPr>
            <w:rStyle w:val="Hyperlink"/>
            <w:rFonts w:ascii="Times New Roman" w:hAnsi="Times New Roman" w:cs="Times New Roman"/>
            <w:sz w:val="24"/>
            <w:szCs w:val="24"/>
          </w:rPr>
          <w:t>hrvatiizvanrh.gov.hr</w:t>
        </w:r>
      </w:hyperlink>
      <w:r w:rsidR="00F45F86" w:rsidRPr="006B135F">
        <w:rPr>
          <w:rFonts w:ascii="Times New Roman" w:hAnsi="Times New Roman" w:cs="Times New Roman"/>
          <w:sz w:val="24"/>
          <w:szCs w:val="24"/>
        </w:rPr>
        <w:t>).</w:t>
      </w:r>
      <w:r w:rsidR="007F6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7C837" w14:textId="77777777" w:rsidR="009C4DA6" w:rsidRDefault="006B135F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77FA7">
        <w:rPr>
          <w:rFonts w:ascii="Times New Roman" w:hAnsi="Times New Roman" w:cs="Times New Roman"/>
          <w:b/>
        </w:rPr>
        <w:t>Razgovor (intervju)</w:t>
      </w:r>
      <w:r w:rsidRPr="00D77FA7">
        <w:rPr>
          <w:rFonts w:ascii="Times New Roman" w:hAnsi="Times New Roman" w:cs="Times New Roman"/>
        </w:rPr>
        <w:t xml:space="preserve"> održat će se </w:t>
      </w:r>
      <w:r>
        <w:rPr>
          <w:rFonts w:ascii="Times New Roman" w:hAnsi="Times New Roman" w:cs="Times New Roman"/>
          <w:b/>
          <w:color w:val="auto"/>
        </w:rPr>
        <w:t>12</w:t>
      </w:r>
      <w:r w:rsidRPr="00DF1A68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srpnja 2022</w:t>
      </w:r>
      <w:r w:rsidRPr="00DF1A68">
        <w:rPr>
          <w:rFonts w:ascii="Times New Roman" w:hAnsi="Times New Roman" w:cs="Times New Roman"/>
          <w:b/>
          <w:color w:val="auto"/>
        </w:rPr>
        <w:t xml:space="preserve">. godine, s početkom od 10,00 sati, u Središnjem državnom uredu za Hrvate izvan Republike Hrvatske, </w:t>
      </w:r>
      <w:r>
        <w:rPr>
          <w:rFonts w:ascii="Times New Roman" w:hAnsi="Times New Roman" w:cs="Times New Roman"/>
          <w:b/>
          <w:color w:val="auto"/>
        </w:rPr>
        <w:t>Pantovčak 258</w:t>
      </w:r>
      <w:r w:rsidRPr="00DF1A68">
        <w:rPr>
          <w:rFonts w:ascii="Times New Roman" w:hAnsi="Times New Roman" w:cs="Times New Roman"/>
          <w:b/>
          <w:color w:val="auto"/>
        </w:rPr>
        <w:t>, 10 000 Zagreb</w:t>
      </w:r>
      <w:r w:rsidR="005E3BC6" w:rsidRPr="00DF1A68">
        <w:rPr>
          <w:rFonts w:ascii="Times New Roman" w:hAnsi="Times New Roman" w:cs="Times New Roman"/>
          <w:b/>
          <w:color w:val="auto"/>
        </w:rPr>
        <w:t xml:space="preserve">. </w:t>
      </w:r>
    </w:p>
    <w:p w14:paraId="3928C285" w14:textId="77777777" w:rsidR="002C7072" w:rsidRPr="002C7072" w:rsidRDefault="002C7072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BBB284E" w14:textId="77777777" w:rsidR="006B135F" w:rsidRDefault="006B135F" w:rsidP="0019381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60616D3" w14:textId="77777777" w:rsidR="002958D2" w:rsidRPr="00193813" w:rsidRDefault="006B135F" w:rsidP="0019381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45F86" w:rsidRPr="00D77FA7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  <w:r w:rsidR="002958D2" w:rsidRPr="00D77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958D2" w:rsidRPr="00193813" w:rsidSect="006B135F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40"/>
    <w:rsid w:val="00006B0F"/>
    <w:rsid w:val="00020136"/>
    <w:rsid w:val="00071D25"/>
    <w:rsid w:val="000A1FE1"/>
    <w:rsid w:val="00103250"/>
    <w:rsid w:val="0013083B"/>
    <w:rsid w:val="00173696"/>
    <w:rsid w:val="00193813"/>
    <w:rsid w:val="001B51D2"/>
    <w:rsid w:val="001B6AC3"/>
    <w:rsid w:val="002032A0"/>
    <w:rsid w:val="002317B4"/>
    <w:rsid w:val="002363BA"/>
    <w:rsid w:val="00294843"/>
    <w:rsid w:val="002958D2"/>
    <w:rsid w:val="002A06A9"/>
    <w:rsid w:val="002B423D"/>
    <w:rsid w:val="002C7072"/>
    <w:rsid w:val="002F714B"/>
    <w:rsid w:val="00300C55"/>
    <w:rsid w:val="00303694"/>
    <w:rsid w:val="00352DE1"/>
    <w:rsid w:val="00371FFF"/>
    <w:rsid w:val="003B38C9"/>
    <w:rsid w:val="003B7BDD"/>
    <w:rsid w:val="003C562C"/>
    <w:rsid w:val="003F70EB"/>
    <w:rsid w:val="00483C40"/>
    <w:rsid w:val="004B515D"/>
    <w:rsid w:val="004D65E2"/>
    <w:rsid w:val="004E21E7"/>
    <w:rsid w:val="004F2F13"/>
    <w:rsid w:val="0051326D"/>
    <w:rsid w:val="00525493"/>
    <w:rsid w:val="00546B1A"/>
    <w:rsid w:val="00553D41"/>
    <w:rsid w:val="005B4E87"/>
    <w:rsid w:val="005E3BC6"/>
    <w:rsid w:val="006070D5"/>
    <w:rsid w:val="006071C8"/>
    <w:rsid w:val="00634F40"/>
    <w:rsid w:val="00684A17"/>
    <w:rsid w:val="006B135F"/>
    <w:rsid w:val="006F2B01"/>
    <w:rsid w:val="007D65BF"/>
    <w:rsid w:val="007F6F5B"/>
    <w:rsid w:val="007F7FEC"/>
    <w:rsid w:val="00812D20"/>
    <w:rsid w:val="008136AC"/>
    <w:rsid w:val="0085423F"/>
    <w:rsid w:val="00895F27"/>
    <w:rsid w:val="008C1011"/>
    <w:rsid w:val="008C5800"/>
    <w:rsid w:val="00931C98"/>
    <w:rsid w:val="0094466F"/>
    <w:rsid w:val="009514A4"/>
    <w:rsid w:val="00962BF9"/>
    <w:rsid w:val="009A747A"/>
    <w:rsid w:val="009A7920"/>
    <w:rsid w:val="009B7F37"/>
    <w:rsid w:val="009C4988"/>
    <w:rsid w:val="009C4DA6"/>
    <w:rsid w:val="009D1E6A"/>
    <w:rsid w:val="009D354F"/>
    <w:rsid w:val="009E5D46"/>
    <w:rsid w:val="00A346D5"/>
    <w:rsid w:val="00A90FEF"/>
    <w:rsid w:val="00AA7D3C"/>
    <w:rsid w:val="00AB751F"/>
    <w:rsid w:val="00AC6E15"/>
    <w:rsid w:val="00AD549A"/>
    <w:rsid w:val="00AF4C37"/>
    <w:rsid w:val="00B27F7E"/>
    <w:rsid w:val="00B67457"/>
    <w:rsid w:val="00BB235D"/>
    <w:rsid w:val="00BC7493"/>
    <w:rsid w:val="00BD7AEB"/>
    <w:rsid w:val="00BF47B6"/>
    <w:rsid w:val="00C1004F"/>
    <w:rsid w:val="00C23E34"/>
    <w:rsid w:val="00C54835"/>
    <w:rsid w:val="00CD25DC"/>
    <w:rsid w:val="00CD4279"/>
    <w:rsid w:val="00CF6B58"/>
    <w:rsid w:val="00D10CA7"/>
    <w:rsid w:val="00D77FA7"/>
    <w:rsid w:val="00D9716A"/>
    <w:rsid w:val="00DB17A8"/>
    <w:rsid w:val="00E32E1F"/>
    <w:rsid w:val="00E64C02"/>
    <w:rsid w:val="00E84FAC"/>
    <w:rsid w:val="00EB0C35"/>
    <w:rsid w:val="00EB3781"/>
    <w:rsid w:val="00F04528"/>
    <w:rsid w:val="00F04B74"/>
    <w:rsid w:val="00F20BE7"/>
    <w:rsid w:val="00F22D07"/>
    <w:rsid w:val="00F45F86"/>
    <w:rsid w:val="00F70BB2"/>
    <w:rsid w:val="00FA1D21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B985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TableGrid">
    <w:name w:val="Table Grid"/>
    <w:basedOn w:val="TableNormal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94843"/>
    <w:pPr>
      <w:spacing w:after="135" w:line="315" w:lineRule="atLeast"/>
    </w:pPr>
    <w:rPr>
      <w:rFonts w:ascii="Helvetica" w:eastAsia="Times New Roman" w:hAnsi="Helvetica" w:cs="Times New Roman"/>
      <w:sz w:val="21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CF6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B58"/>
    <w:rPr>
      <w:color w:val="808080"/>
      <w:shd w:val="clear" w:color="auto" w:fill="E6E6E6"/>
    </w:rPr>
  </w:style>
  <w:style w:type="paragraph" w:customStyle="1" w:styleId="Default">
    <w:name w:val="Default"/>
    <w:rsid w:val="00D1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">
    <w:name w:val="tekst"/>
    <w:basedOn w:val="Normal"/>
    <w:uiPriority w:val="99"/>
    <w:rsid w:val="00F45F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85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vatiizvanrh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Erna Ćumurija Domjančić</cp:lastModifiedBy>
  <cp:revision>2</cp:revision>
  <cp:lastPrinted>2022-07-08T07:40:00Z</cp:lastPrinted>
  <dcterms:created xsi:type="dcterms:W3CDTF">2022-07-08T08:09:00Z</dcterms:created>
  <dcterms:modified xsi:type="dcterms:W3CDTF">2022-07-08T08:09:00Z</dcterms:modified>
</cp:coreProperties>
</file>